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060D" w:rsidTr="00EB060D">
        <w:tc>
          <w:tcPr>
            <w:tcW w:w="4785" w:type="dxa"/>
          </w:tcPr>
          <w:p w:rsidR="00EB060D" w:rsidRDefault="00EB060D" w:rsidP="00596832">
            <w:r w:rsidRPr="00EB060D">
              <w:t>Принято на педсовете</w:t>
            </w:r>
          </w:p>
          <w:p w:rsidR="00EB060D" w:rsidRDefault="00EB060D" w:rsidP="00596832">
            <w:r>
              <w:t>Протокол № 2</w:t>
            </w:r>
            <w:r w:rsidRPr="00EB060D">
              <w:t xml:space="preserve"> </w:t>
            </w:r>
          </w:p>
          <w:p w:rsidR="00EB060D" w:rsidRDefault="00EB060D" w:rsidP="00596832">
            <w:r>
              <w:t>От 5 ноября 2013 г.</w:t>
            </w:r>
            <w:r w:rsidRPr="00EB060D">
              <w:t xml:space="preserve">  </w:t>
            </w:r>
          </w:p>
        </w:tc>
        <w:tc>
          <w:tcPr>
            <w:tcW w:w="4786" w:type="dxa"/>
          </w:tcPr>
          <w:p w:rsidR="00EB060D" w:rsidRDefault="00EB060D" w:rsidP="00EB060D">
            <w:r>
              <w:t>Утверждаю</w:t>
            </w:r>
          </w:p>
          <w:p w:rsidR="00EB060D" w:rsidRDefault="00EB060D" w:rsidP="00EB060D">
            <w:r>
              <w:t>Директор  начальной общеобразовательной школы при Посольстве РФ в Никарагуа</w:t>
            </w:r>
          </w:p>
          <w:p w:rsidR="00EB060D" w:rsidRDefault="00EB060D" w:rsidP="00EB060D">
            <w:r>
              <w:t xml:space="preserve">от «5» ноября 2013 г    </w:t>
            </w:r>
          </w:p>
          <w:p w:rsidR="00EB060D" w:rsidRDefault="00EB060D" w:rsidP="00EB060D">
            <w:r>
              <w:t xml:space="preserve">____________ А. Н. </w:t>
            </w:r>
            <w:proofErr w:type="spellStart"/>
            <w:r>
              <w:t>Синчило</w:t>
            </w:r>
            <w:proofErr w:type="spellEnd"/>
            <w: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EB060D" w:rsidRDefault="00EB060D" w:rsidP="00EB060D"/>
        </w:tc>
      </w:tr>
    </w:tbl>
    <w:p w:rsidR="00596832" w:rsidRDefault="00596832" w:rsidP="00596832"/>
    <w:p w:rsidR="00596832" w:rsidRPr="00EB060D" w:rsidRDefault="00596832" w:rsidP="00EB060D">
      <w:pPr>
        <w:jc w:val="center"/>
        <w:rPr>
          <w:b/>
          <w:color w:val="FF0000"/>
        </w:rPr>
      </w:pPr>
    </w:p>
    <w:p w:rsidR="00596832" w:rsidRPr="00EB060D" w:rsidRDefault="00596832" w:rsidP="00EB060D">
      <w:pPr>
        <w:jc w:val="center"/>
        <w:rPr>
          <w:b/>
          <w:color w:val="FF0000"/>
        </w:rPr>
      </w:pPr>
      <w:r w:rsidRPr="00EB060D">
        <w:rPr>
          <w:b/>
          <w:color w:val="FF0000"/>
        </w:rPr>
        <w:t>ПРОГРАММА РАЗВИТИЯ</w:t>
      </w:r>
    </w:p>
    <w:p w:rsidR="00596832" w:rsidRPr="00EB060D" w:rsidRDefault="00596832" w:rsidP="00EB060D">
      <w:pPr>
        <w:jc w:val="center"/>
        <w:rPr>
          <w:b/>
          <w:color w:val="FF0000"/>
        </w:rPr>
      </w:pPr>
      <w:r w:rsidRPr="00EB060D">
        <w:rPr>
          <w:b/>
          <w:color w:val="FF0000"/>
        </w:rPr>
        <w:t>НАЧАЛЬНОЙ ОБЩЕОБРАЗОВАТЕЛЬНОЙ ШКОЛЫ</w:t>
      </w:r>
      <w:r w:rsidR="00EB060D" w:rsidRPr="00EB060D">
        <w:rPr>
          <w:b/>
          <w:color w:val="FF0000"/>
        </w:rPr>
        <w:t xml:space="preserve"> ПРИ ПОСОЛЬСТВЕ РОССИИ В НИКАРАГУА</w:t>
      </w:r>
    </w:p>
    <w:p w:rsidR="00596832" w:rsidRPr="00EB060D" w:rsidRDefault="00EB060D" w:rsidP="00EB060D">
      <w:pPr>
        <w:jc w:val="center"/>
        <w:rPr>
          <w:b/>
          <w:color w:val="FF0000"/>
        </w:rPr>
      </w:pPr>
      <w:r w:rsidRPr="00EB060D">
        <w:rPr>
          <w:b/>
          <w:color w:val="FF0000"/>
        </w:rPr>
        <w:t>НА 2013-2017 гг.</w:t>
      </w:r>
    </w:p>
    <w:p w:rsidR="00596832" w:rsidRPr="00620E59" w:rsidRDefault="00596832" w:rsidP="00596832">
      <w:pPr>
        <w:rPr>
          <w:b/>
          <w:color w:val="00B050"/>
          <w:sz w:val="28"/>
          <w:szCs w:val="28"/>
        </w:rPr>
      </w:pPr>
      <w:r w:rsidRPr="00620E59">
        <w:rPr>
          <w:b/>
          <w:color w:val="00B050"/>
          <w:sz w:val="28"/>
          <w:szCs w:val="28"/>
        </w:rPr>
        <w:t>I. ПАСПОРТ ПРОГРАММЫ РАЗВИТИЯ ШКОЛЫ</w:t>
      </w:r>
    </w:p>
    <w:p w:rsidR="00596832" w:rsidRDefault="00596832" w:rsidP="00596832">
      <w:r>
        <w:t xml:space="preserve">Программа развития школы является основополагающим документом, разработанным в соответствии с основными нормативными документами, регламентирующими деятельность </w:t>
      </w:r>
      <w:r w:rsidR="00EB060D">
        <w:t xml:space="preserve">образовательных учреждений при Посольствах РФ </w:t>
      </w:r>
    </w:p>
    <w:p w:rsidR="00596832" w:rsidRPr="00EB060D" w:rsidRDefault="00596832" w:rsidP="00596832">
      <w:pPr>
        <w:rPr>
          <w:b/>
          <w:color w:val="002060"/>
        </w:rPr>
      </w:pPr>
      <w:r w:rsidRPr="00EB060D">
        <w:rPr>
          <w:b/>
          <w:color w:val="002060"/>
        </w:rPr>
        <w:t>1. Нормативная база.</w:t>
      </w:r>
    </w:p>
    <w:p w:rsidR="00596832" w:rsidRDefault="00596832" w:rsidP="00596832">
      <w:r>
        <w:t>§ Конвенция о правах ребенка.</w:t>
      </w:r>
    </w:p>
    <w:p w:rsidR="00596832" w:rsidRDefault="00596832" w:rsidP="00596832">
      <w:r>
        <w:t>§ Закон РФ «Об основных гарантиях прав ребенка».</w:t>
      </w:r>
    </w:p>
    <w:p w:rsidR="00596832" w:rsidRDefault="00596832" w:rsidP="00596832">
      <w:r>
        <w:t>§ Закон РФ «Об образовании» (п. 5 ст. 14).</w:t>
      </w:r>
    </w:p>
    <w:p w:rsidR="00596832" w:rsidRDefault="00596832" w:rsidP="00596832">
      <w:r>
        <w:t>§ Статья 41 Типового положения об образовательном учреждении</w:t>
      </w:r>
    </w:p>
    <w:p w:rsidR="00596832" w:rsidRDefault="00596832" w:rsidP="00596832">
      <w:r>
        <w:t>§ (от 19.03.2001 г. № 196). § Приоритетный национальный проект «Образование».</w:t>
      </w:r>
    </w:p>
    <w:p w:rsidR="00596832" w:rsidRDefault="00596832" w:rsidP="00596832">
      <w:r>
        <w:t>§ Национальная образовательная инициатива «Наша Новая Школа»</w:t>
      </w:r>
    </w:p>
    <w:p w:rsidR="00596832" w:rsidRDefault="00596832" w:rsidP="00596832">
      <w:r>
        <w:t>§ ФГОС</w:t>
      </w:r>
    </w:p>
    <w:p w:rsidR="00596832" w:rsidRDefault="00596832" w:rsidP="00620E59">
      <w:pPr>
        <w:jc w:val="both"/>
      </w:pPr>
      <w:r w:rsidRPr="00EB060D">
        <w:rPr>
          <w:b/>
          <w:color w:val="002060"/>
        </w:rPr>
        <w:t>2. Цель программы</w:t>
      </w:r>
      <w:r>
        <w:t>: Создание оптимальной модели общеобразовательной школы,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 .</w:t>
      </w:r>
    </w:p>
    <w:p w:rsidR="00596832" w:rsidRPr="00EB060D" w:rsidRDefault="00596832" w:rsidP="00596832">
      <w:pPr>
        <w:rPr>
          <w:b/>
          <w:color w:val="002060"/>
        </w:rPr>
      </w:pPr>
      <w:r w:rsidRPr="00EB060D">
        <w:rPr>
          <w:b/>
          <w:color w:val="002060"/>
        </w:rPr>
        <w:t>3. Основные задачи программы:</w:t>
      </w:r>
    </w:p>
    <w:p w:rsidR="00596832" w:rsidRDefault="00596832" w:rsidP="00596832">
      <w:r>
        <w:t>1. Обеспечение условий для реализации прав детей на получение бесплатного доступного и качественного образования на первой ступени обучения.</w:t>
      </w:r>
    </w:p>
    <w:p w:rsidR="00596832" w:rsidRDefault="00596832" w:rsidP="00596832">
      <w:r>
        <w:t xml:space="preserve"> 2. Повышение качества образования путём развития информатизации учебного процесса.</w:t>
      </w:r>
    </w:p>
    <w:p w:rsidR="00596832" w:rsidRDefault="00596832" w:rsidP="00596832">
      <w:r>
        <w:t xml:space="preserve"> 3. Совершенствование педагогических технологий с целью сохранения и укрепления здоровья учащихся, обеспечения их безопасности.</w:t>
      </w:r>
    </w:p>
    <w:p w:rsidR="00596832" w:rsidRDefault="00596832" w:rsidP="00620E59">
      <w:pPr>
        <w:jc w:val="both"/>
      </w:pPr>
      <w:r>
        <w:lastRenderedPageBreak/>
        <w:t xml:space="preserve"> 4. Стимулирование развития у учащихся высоких интеллектуальных, гражданских и нравственных качеств.</w:t>
      </w:r>
    </w:p>
    <w:p w:rsidR="00163399" w:rsidRDefault="00596832" w:rsidP="00620E59">
      <w:pPr>
        <w:jc w:val="both"/>
      </w:pPr>
      <w:r>
        <w:t>5. Активизация мотивации обучения путем формирования умений анализировать свои интересы, потребности, ценности, прививать навыки самоорганизации, воспитания</w:t>
      </w:r>
      <w:proofErr w:type="gramStart"/>
      <w:r>
        <w:t xml:space="preserve"> .</w:t>
      </w:r>
      <w:proofErr w:type="gramEnd"/>
    </w:p>
    <w:p w:rsidR="00596832" w:rsidRPr="00163399" w:rsidRDefault="00596832" w:rsidP="00620E59">
      <w:pPr>
        <w:jc w:val="both"/>
        <w:rPr>
          <w:b/>
          <w:color w:val="002060"/>
        </w:rPr>
      </w:pPr>
      <w:r w:rsidRPr="00163399">
        <w:rPr>
          <w:b/>
          <w:color w:val="002060"/>
        </w:rPr>
        <w:t xml:space="preserve"> 4. Сроки и этапы реализации программы:</w:t>
      </w:r>
    </w:p>
    <w:p w:rsidR="00596832" w:rsidRDefault="00596832" w:rsidP="00620E59">
      <w:pPr>
        <w:jc w:val="both"/>
      </w:pPr>
      <w:r>
        <w:t>Реализация программы</w:t>
      </w:r>
      <w:r w:rsidR="00EB060D">
        <w:t xml:space="preserve"> рассчитана на период с ноября  2013 г. по ноябрь 2017</w:t>
      </w:r>
      <w:r>
        <w:t>г.г.</w:t>
      </w:r>
    </w:p>
    <w:p w:rsidR="00596832" w:rsidRDefault="00EB060D" w:rsidP="00620E59">
      <w:pPr>
        <w:jc w:val="both"/>
      </w:pPr>
      <w:r>
        <w:t>§ Первый этап (2013-2014</w:t>
      </w:r>
      <w:r w:rsidR="00596832">
        <w:t>г.) выполнения программы направлен на определение дальнейших путей развития школы в условиях реализации приоритетного национального проекта «Образование»</w:t>
      </w:r>
    </w:p>
    <w:p w:rsidR="00596832" w:rsidRDefault="00EB060D" w:rsidP="00620E59">
      <w:pPr>
        <w:jc w:val="both"/>
      </w:pPr>
      <w:r>
        <w:t>§ Основной этап (2014-2015</w:t>
      </w:r>
      <w:r w:rsidR="00163399">
        <w:t>г</w:t>
      </w:r>
      <w:proofErr w:type="gramStart"/>
      <w:r w:rsidR="00163399">
        <w:t xml:space="preserve">..) </w:t>
      </w:r>
      <w:proofErr w:type="gramEnd"/>
      <w:r w:rsidR="00596832">
        <w:t>направлен на осуществление перехода образовательного учреждения в новое качественное состояние с учетом изменяющейся образовательной среды и Национальной образовательной инициативы «Наша Новая Школа»</w:t>
      </w:r>
    </w:p>
    <w:p w:rsidR="00596832" w:rsidRDefault="00EB060D" w:rsidP="00620E59">
      <w:pPr>
        <w:jc w:val="both"/>
      </w:pPr>
      <w:r>
        <w:t xml:space="preserve"> § 2016-2017</w:t>
      </w:r>
      <w:r w:rsidR="00596832">
        <w:t>г.- завершение мероприятий по реализации программы, анализ полученных результатов.</w:t>
      </w:r>
    </w:p>
    <w:p w:rsidR="00596832" w:rsidRDefault="00596832" w:rsidP="00620E59">
      <w:pPr>
        <w:jc w:val="both"/>
      </w:pPr>
      <w:r>
        <w:t>5. Управление программой: Корректировка программы осуществляется Советом школы, педагогическим советом и методическим советом школы. Управление реализацией программы осуществляется председателем Совета школы, директором и заместителями директора школы.</w:t>
      </w:r>
    </w:p>
    <w:p w:rsidR="00596832" w:rsidRPr="00620E59" w:rsidRDefault="00596832" w:rsidP="00620E59">
      <w:pPr>
        <w:jc w:val="center"/>
        <w:rPr>
          <w:b/>
          <w:color w:val="00B050"/>
          <w:sz w:val="28"/>
        </w:rPr>
      </w:pPr>
      <w:r w:rsidRPr="00620E59">
        <w:rPr>
          <w:b/>
          <w:color w:val="00B050"/>
          <w:sz w:val="28"/>
        </w:rPr>
        <w:t>II. ХАРАКТЕРИСТИКА УЧЕБНОГО ЗАВЕДЕНИЯ И ПРИНЦИПОВ ЕГО ОБРАЗОВАТЕЛЬНОЙ ПОЛИТИКИ.</w:t>
      </w:r>
    </w:p>
    <w:p w:rsidR="00596832" w:rsidRDefault="00EB060D" w:rsidP="00163399">
      <w:pPr>
        <w:jc w:val="both"/>
      </w:pPr>
      <w:r>
        <w:t>В школе функционируют 4 класса комплекта</w:t>
      </w:r>
      <w:r w:rsidR="00596832">
        <w:t>, средняя нап</w:t>
      </w:r>
      <w:r>
        <w:t>олняемость классов составляет 2</w:t>
      </w:r>
      <w:r w:rsidR="00596832">
        <w:t xml:space="preserve"> ч</w:t>
      </w:r>
      <w:r>
        <w:t>еловека</w:t>
      </w:r>
      <w:r w:rsidR="00596832">
        <w:t xml:space="preserve">. Все дети обучаются по программе 1-4. Общая </w:t>
      </w:r>
      <w:r>
        <w:t>численность детей составляет 7</w:t>
      </w:r>
      <w:r w:rsidR="00596832">
        <w:t xml:space="preserve"> учащихся</w:t>
      </w:r>
      <w:r>
        <w:t>. Школа работает по пятидневной</w:t>
      </w:r>
      <w:r w:rsidR="00596832">
        <w:t xml:space="preserve"> рабоч</w:t>
      </w:r>
      <w:r>
        <w:t xml:space="preserve">ей неделе. </w:t>
      </w:r>
      <w:r w:rsidR="00596832">
        <w:t xml:space="preserve"> Педагог</w:t>
      </w:r>
      <w:r>
        <w:t>ический коллектив состоит из трех педагогов. Всего кабинетов – 4.</w:t>
      </w:r>
      <w:r w:rsidR="00EA3507">
        <w:t xml:space="preserve"> </w:t>
      </w:r>
      <w:r w:rsidR="00596832">
        <w:t xml:space="preserve"> Средства ТСО и КТ используются в преподавании учебных предметов для повышения эффективности и качества обучения, в делопроизводстве, подготовке деловых бумаг и отчетов, для подготовки раздаточного материала.</w:t>
      </w:r>
    </w:p>
    <w:p w:rsidR="00596832" w:rsidRDefault="00596832" w:rsidP="00596832">
      <w:r w:rsidRPr="00EA3507">
        <w:rPr>
          <w:color w:val="FF0000"/>
        </w:rPr>
        <w:t>Электронная почта</w:t>
      </w:r>
      <w:r>
        <w:t>:</w:t>
      </w:r>
      <w:r w:rsidR="00EA3507">
        <w:t xml:space="preserve"> </w:t>
      </w:r>
      <w:r w:rsidR="00EA3507" w:rsidRPr="00EA3507">
        <w:t xml:space="preserve"> nicaragua_school_mid@rambler.ru</w:t>
      </w:r>
      <w:r>
        <w:t xml:space="preserve"> Образовательное учреждение подключено к сети Интернет, имеет адрес электронной почты,</w:t>
      </w:r>
    </w:p>
    <w:p w:rsidR="00596832" w:rsidRDefault="00596832" w:rsidP="00596832">
      <w:r w:rsidRPr="00EA3507">
        <w:rPr>
          <w:color w:val="FF0000"/>
        </w:rPr>
        <w:t xml:space="preserve"> соб</w:t>
      </w:r>
      <w:r w:rsidR="00EA3507" w:rsidRPr="00EA3507">
        <w:rPr>
          <w:color w:val="FF0000"/>
        </w:rPr>
        <w:t>ственный сайт http</w:t>
      </w:r>
      <w:r w:rsidR="00EA3507">
        <w:t>://</w:t>
      </w:r>
      <w:r>
        <w:t xml:space="preserve"> </w:t>
      </w:r>
      <w:r w:rsidR="00EA3507" w:rsidRPr="00EA3507">
        <w:t xml:space="preserve">www.nicaragua-schoo.ucoz.ru, </w:t>
      </w:r>
      <w:r>
        <w:t>спортивный зал и спортивные площадки.</w:t>
      </w:r>
    </w:p>
    <w:p w:rsidR="00596832" w:rsidRDefault="00EA3507" w:rsidP="00620E59">
      <w:pPr>
        <w:jc w:val="both"/>
      </w:pPr>
      <w:r>
        <w:t>Актовый зал – 5</w:t>
      </w:r>
      <w:r w:rsidR="00596832">
        <w:t xml:space="preserve">0 мест Деятельность школы осуществляется с учётом следующих требований социума: </w:t>
      </w:r>
      <w:proofErr w:type="gramStart"/>
      <w:r w:rsidR="00596832">
        <w:t>-к</w:t>
      </w:r>
      <w:proofErr w:type="gramEnd"/>
      <w:r w:rsidR="00596832">
        <w:t xml:space="preserve"> содержанию образования: - качественно новое содержание образования, предоставляющее возможность становления свободной и ответственной личности, владеющей опытом выполнения специфических личностных действий - рефлексии, избирательности, жизненного самоопределения; -к результатам образования: - обеспечение получения начального (полного) общего образования, необходимого для продолжения обучения на следующих ступенях, - воспитание свободного гражданина с развитыми интеллектуальными способностями, творческим отношением к миру, чувством личной ответственности, высокой моралью, способного к преобразовательной продуктивной деятельности, ориентированного на сохранение ценностей общечеловеческой и национальной культуры и саморазвитие; </w:t>
      </w:r>
      <w:proofErr w:type="gramStart"/>
      <w:r w:rsidR="00596832">
        <w:t>-к</w:t>
      </w:r>
      <w:proofErr w:type="gramEnd"/>
      <w:r w:rsidR="00596832">
        <w:t xml:space="preserve"> технологиям обучения: - </w:t>
      </w:r>
      <w:r w:rsidR="00596832">
        <w:lastRenderedPageBreak/>
        <w:t>современные технологии обучения. Основной функцией директора школы является координация усилий всех участников образовательн</w:t>
      </w:r>
      <w:r>
        <w:t>ого учреждения через</w:t>
      </w:r>
      <w:r w:rsidR="00596832">
        <w:t xml:space="preserve"> педагогический совет</w:t>
      </w:r>
      <w:r>
        <w:t>.</w:t>
      </w:r>
      <w:r w:rsidR="00596832">
        <w:t xml:space="preserve"> Педагогический коллектив ориентирован на достижение высоких профессиональных результатов, готов вносить в свою деятельность необходимые для развития образовательного учреждения изменения, совершенствовать свою методологическую и психолог</w:t>
      </w:r>
      <w:proofErr w:type="gramStart"/>
      <w:r w:rsidR="00596832">
        <w:t>о-</w:t>
      </w:r>
      <w:proofErr w:type="gramEnd"/>
      <w:r w:rsidR="00596832">
        <w:t xml:space="preserve"> педагогическую компетентность; принимают активное участие в семинарах, конференциях различного уровня. </w:t>
      </w:r>
      <w:r>
        <w:t>Ш</w:t>
      </w:r>
      <w:r w:rsidR="00596832">
        <w:t xml:space="preserve">кола ориентирована на обучение, воспитание и развитие учащихся с учётом их индивидуальных особенностей, образовательных потребностей и возможностей, путём создания в ней благоприятных условий для формирования физически и нравственно здоровой личности с устойчивой гражданской позицией. </w:t>
      </w:r>
    </w:p>
    <w:p w:rsidR="00EA3507" w:rsidRDefault="00596832" w:rsidP="00620E59">
      <w:pPr>
        <w:jc w:val="both"/>
      </w:pPr>
      <w:r>
        <w:t>С учётом вышеперечисленного формируется программа развития школы, которая представляет собой целостную систему мер по обучению и воспитанию школьников, учитывающая потребности обучаемых, их родителей, общественности и социума</w:t>
      </w:r>
    </w:p>
    <w:p w:rsidR="00596832" w:rsidRPr="00EA3507" w:rsidRDefault="00596832" w:rsidP="00596832">
      <w:pPr>
        <w:rPr>
          <w:b/>
          <w:color w:val="FF0000"/>
          <w:sz w:val="28"/>
          <w:szCs w:val="28"/>
        </w:rPr>
      </w:pPr>
      <w:r w:rsidRPr="00EA3507">
        <w:rPr>
          <w:b/>
          <w:color w:val="FF0000"/>
          <w:sz w:val="28"/>
          <w:szCs w:val="28"/>
        </w:rPr>
        <w:t>Задачи:</w:t>
      </w:r>
    </w:p>
    <w:p w:rsidR="00596832" w:rsidRDefault="00596832" w:rsidP="00596832">
      <w:r>
        <w:t>§ повышение качества обучения;</w:t>
      </w:r>
    </w:p>
    <w:p w:rsidR="00596832" w:rsidRDefault="00596832" w:rsidP="00620E59">
      <w:pPr>
        <w:jc w:val="both"/>
      </w:pPr>
      <w:r>
        <w:t>§ использование информационных технологий в образовательном процессе, внедрение новых современных технологий;</w:t>
      </w:r>
    </w:p>
    <w:p w:rsidR="00596832" w:rsidRDefault="00596832" w:rsidP="00620E59">
      <w:pPr>
        <w:jc w:val="both"/>
      </w:pPr>
      <w:r>
        <w:t>§ совершенствование форм и методов работы со слабоуспевающими и сильными уч-ся;</w:t>
      </w:r>
    </w:p>
    <w:p w:rsidR="00596832" w:rsidRPr="00163399" w:rsidRDefault="00596832" w:rsidP="00163399">
      <w:pPr>
        <w:jc w:val="center"/>
        <w:rPr>
          <w:b/>
          <w:color w:val="00B050"/>
          <w:sz w:val="28"/>
          <w:szCs w:val="28"/>
        </w:rPr>
      </w:pPr>
      <w:r w:rsidRPr="00163399">
        <w:rPr>
          <w:b/>
          <w:color w:val="00B050"/>
          <w:sz w:val="28"/>
          <w:szCs w:val="28"/>
        </w:rPr>
        <w:t>III. НАПРАВЛЕНИЯ, ЦЕЛЬ И ЗАДАЧИ РЕАЛИЗАЦИИ ПРОГРАММЫ РАЗВИТИЯ ШКОЛЫ</w:t>
      </w:r>
    </w:p>
    <w:p w:rsidR="00596832" w:rsidRDefault="00596832" w:rsidP="00620E59">
      <w:pPr>
        <w:jc w:val="both"/>
      </w:pPr>
      <w:r>
        <w:t>Социально-педагогическая миссия школы состоит в удовлетворении образовательных потребностей обучающихся в обучении и воспитании на основе базовых ценностей школы. Ценности, на которых уже сегодня основана и будет основываться в дальнейшем деятельность школы:</w:t>
      </w:r>
    </w:p>
    <w:p w:rsidR="00596832" w:rsidRDefault="00596832" w:rsidP="00620E59">
      <w:pPr>
        <w:jc w:val="both"/>
      </w:pPr>
      <w:r>
        <w:t>1) Воспитание гражданственности, патриотизма, уважения к правам, свободам и обязанностям человека.</w:t>
      </w:r>
    </w:p>
    <w:p w:rsidR="00596832" w:rsidRDefault="00596832" w:rsidP="00620E59">
      <w:pPr>
        <w:jc w:val="both"/>
      </w:pPr>
      <w:r>
        <w:t>2) Воспитание нравственных чувств и этического сознания.</w:t>
      </w:r>
    </w:p>
    <w:p w:rsidR="00596832" w:rsidRDefault="00596832" w:rsidP="00620E59">
      <w:pPr>
        <w:jc w:val="both"/>
      </w:pPr>
      <w:r>
        <w:t>3) Воспитание трудолюбия, творческого отношения к учению, труду, жизни.</w:t>
      </w:r>
    </w:p>
    <w:p w:rsidR="00596832" w:rsidRDefault="00596832" w:rsidP="00620E59">
      <w:pPr>
        <w:jc w:val="both"/>
      </w:pPr>
      <w:r>
        <w:t>4) Формирование ценностного отношения к здоровью и здоровому образу жизни.</w:t>
      </w:r>
    </w:p>
    <w:p w:rsidR="00596832" w:rsidRDefault="00596832" w:rsidP="00620E59">
      <w:pPr>
        <w:jc w:val="both"/>
      </w:pPr>
      <w:r>
        <w:t>5) Воспитание ценностного отношения к природе, окружающей среде (экологическое воспитание).</w:t>
      </w:r>
    </w:p>
    <w:p w:rsidR="00596832" w:rsidRDefault="00596832" w:rsidP="00EA3507">
      <w:pPr>
        <w:jc w:val="both"/>
      </w:pPr>
      <w:r>
        <w:t xml:space="preserve">6) Воспитание ценностного отношения к </w:t>
      </w:r>
      <w:proofErr w:type="gramStart"/>
      <w:r>
        <w:t>прекрасному</w:t>
      </w:r>
      <w:proofErr w:type="gramEnd"/>
      <w:r>
        <w:t xml:space="preserve">, формирование представлений об эстетических идеалах и ценностях (эстетическое воспитание). Решение стратегической </w:t>
      </w:r>
      <w:proofErr w:type="gramStart"/>
      <w:r>
        <w:t>задачи развития системы обеспечения качества образования</w:t>
      </w:r>
      <w:proofErr w:type="gramEnd"/>
      <w:r>
        <w:t xml:space="preserve"> достигается за счет реализации программных мероприятий по следующим основным направлениям: · совершенствование системы самооценки деятельности образовательного учреждения с целью обеспечения ее соответствия развивающейся системе образования; · совершенствование системы </w:t>
      </w:r>
      <w:proofErr w:type="spellStart"/>
      <w:r>
        <w:t>внутришкольного</w:t>
      </w:r>
      <w:proofErr w:type="spellEnd"/>
      <w:r>
        <w:t xml:space="preserve"> управления на основе эффективного использования информационно-</w:t>
      </w:r>
      <w:r>
        <w:lastRenderedPageBreak/>
        <w:t xml:space="preserve">коммуникационных технологий; · ориентация содержания образования на приобретение учащимися основных компетентностей, особенно навыков самоопределения и жизнеобеспечения в таких областях, как здоровый образ жизни, информационные коммуникации; · развитие творческого потенциала учащихся, создание социально-психологических и </w:t>
      </w:r>
      <w:proofErr w:type="spellStart"/>
      <w:r>
        <w:t>здоровьесберегающих</w:t>
      </w:r>
      <w:proofErr w:type="spellEnd"/>
      <w:r>
        <w:t xml:space="preserve"> условий для их самообразования и самореализации, социального самоопределения личности; · сохранение и укрепление здоровья учащихся, формирование потребности ведения здорового образа жизни; · создание системы диагностики и мониторинга образовательного процесса в ОУ; · 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технологий; · повышение профессионального мастерства педагогов и развитие их творческого потенциала.</w:t>
      </w:r>
    </w:p>
    <w:p w:rsidR="00EA3507" w:rsidRDefault="00596832" w:rsidP="00EA3507">
      <w:pPr>
        <w:jc w:val="both"/>
      </w:pPr>
      <w:r w:rsidRPr="00EA3507">
        <w:rPr>
          <w:b/>
          <w:color w:val="FF0000"/>
          <w:sz w:val="28"/>
        </w:rPr>
        <w:t>Цель программы:</w:t>
      </w:r>
      <w:r w:rsidRPr="00EA3507">
        <w:rPr>
          <w:color w:val="FF0000"/>
          <w:sz w:val="28"/>
        </w:rPr>
        <w:t xml:space="preserve"> </w:t>
      </w:r>
      <w:r>
        <w:t>Создание оптимальной модели общеобразовательной школы,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</w:t>
      </w:r>
      <w:proofErr w:type="gramStart"/>
      <w:r w:rsidR="00EA3507">
        <w:t xml:space="preserve"> .</w:t>
      </w:r>
      <w:proofErr w:type="gramEnd"/>
      <w:r w:rsidR="00EA3507">
        <w:t xml:space="preserve"> Основные задачи программы: </w:t>
      </w:r>
    </w:p>
    <w:p w:rsidR="00EA3507" w:rsidRDefault="00EA3507" w:rsidP="00EA3507">
      <w:pPr>
        <w:jc w:val="both"/>
      </w:pPr>
      <w:r>
        <w:t>1.</w:t>
      </w:r>
      <w:r w:rsidR="00596832">
        <w:t xml:space="preserve"> Обеспечение условий для реализации прав детей на получение бесплатного доступного и качественного образования на первой ступени обучения.</w:t>
      </w:r>
    </w:p>
    <w:p w:rsidR="00EA3507" w:rsidRDefault="00EA3507" w:rsidP="00EA3507">
      <w:pPr>
        <w:jc w:val="both"/>
      </w:pPr>
      <w:r>
        <w:t xml:space="preserve"> 2.</w:t>
      </w:r>
      <w:r w:rsidR="00596832">
        <w:t xml:space="preserve"> Повышение качества образования путём развития информатизации учебного процесса. </w:t>
      </w:r>
    </w:p>
    <w:p w:rsidR="00EA3507" w:rsidRDefault="00EA3507" w:rsidP="00EA3507">
      <w:pPr>
        <w:jc w:val="both"/>
      </w:pPr>
      <w:r>
        <w:t>3</w:t>
      </w:r>
      <w:r w:rsidR="00596832">
        <w:t>. Совершенствование педагогических технологий с целью сохранения и укрепления здоровья учащихся,</w:t>
      </w:r>
      <w:r>
        <w:t xml:space="preserve"> обеспечения их безопасности. </w:t>
      </w:r>
    </w:p>
    <w:p w:rsidR="00EA3507" w:rsidRDefault="00EA3507" w:rsidP="00EA3507">
      <w:pPr>
        <w:jc w:val="both"/>
      </w:pPr>
      <w:r>
        <w:t>4.</w:t>
      </w:r>
      <w:r w:rsidR="00596832">
        <w:t xml:space="preserve"> Стимулирование развития у учащихся высоких интеллектуальных, гражданских и нравственных качеств.</w:t>
      </w:r>
    </w:p>
    <w:p w:rsidR="00596832" w:rsidRDefault="00EA3507" w:rsidP="00EA3507">
      <w:pPr>
        <w:jc w:val="both"/>
      </w:pPr>
      <w:r>
        <w:t xml:space="preserve"> 5.</w:t>
      </w:r>
      <w:r w:rsidR="00596832">
        <w:t xml:space="preserve"> Активизация мотивации обучения путем формирования умений анализировать свои интересы, потребности, ценности, прививать навыки самоорганизации, воспитания</w:t>
      </w:r>
      <w:proofErr w:type="gramStart"/>
      <w:r w:rsidR="00596832">
        <w:t xml:space="preserve"> .</w:t>
      </w:r>
      <w:proofErr w:type="gramEnd"/>
    </w:p>
    <w:p w:rsidR="00596832" w:rsidRPr="00163399" w:rsidRDefault="00596832" w:rsidP="00620E59">
      <w:pPr>
        <w:jc w:val="center"/>
        <w:rPr>
          <w:b/>
          <w:color w:val="00B050"/>
          <w:sz w:val="28"/>
        </w:rPr>
      </w:pPr>
      <w:r w:rsidRPr="00163399">
        <w:rPr>
          <w:b/>
          <w:color w:val="00B050"/>
          <w:sz w:val="28"/>
        </w:rPr>
        <w:t>IV. КОНЦЕПЦИЯ ПРОГРАММЫ РАЗВИТИЯ</w:t>
      </w:r>
    </w:p>
    <w:p w:rsidR="00596832" w:rsidRDefault="00596832" w:rsidP="00EA3507">
      <w:pPr>
        <w:jc w:val="both"/>
      </w:pPr>
      <w:proofErr w:type="gramStart"/>
      <w:r>
        <w:t>Концепция развития школы: - разработана в соответствии с основными направлениями государственной политики России в области образования, в соответствии с Законом РФ «Об образовании», с государственными стандартами начального общего образования, Концепцией модернизации российского образования, приоритетного национального проекта «Образование», национальной образовательной инициативы «Наша новая школа», нормативными документами управления образованием и Уставом школы; - предусматривает совершенствование учебно-воспитательной, научно-методической, организационно-управленческой сфер деятельности школы;</w:t>
      </w:r>
      <w:proofErr w:type="gramEnd"/>
      <w:r>
        <w:t xml:space="preserve"> - </w:t>
      </w:r>
      <w:proofErr w:type="gramStart"/>
      <w:r>
        <w:t>совершенствовании</w:t>
      </w:r>
      <w:proofErr w:type="gramEnd"/>
      <w:r>
        <w:t xml:space="preserve"> образовательного процесса, но в организации полноценной, продуманной в деталях жизнедеятельности своих воспитанников. Основным средством реализации предназначения нашего учреждения является усвоение учащимися обязательного минимума содержания образовательных программ, формирования у них базовых ключевых компетентностей. 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596832" w:rsidRDefault="00596832" w:rsidP="00EA3507">
      <w:pPr>
        <w:jc w:val="both"/>
      </w:pPr>
      <w:r>
        <w:t>Выпускник школы:</w:t>
      </w:r>
      <w:bookmarkStart w:id="0" w:name="_GoBack"/>
      <w:bookmarkEnd w:id="0"/>
    </w:p>
    <w:p w:rsidR="00596832" w:rsidRDefault="00596832" w:rsidP="00EA3507">
      <w:pPr>
        <w:jc w:val="both"/>
      </w:pPr>
      <w:r>
        <w:lastRenderedPageBreak/>
        <w:t xml:space="preserve">§ </w:t>
      </w:r>
      <w:proofErr w:type="gramStart"/>
      <w:r>
        <w:t>умеющий</w:t>
      </w:r>
      <w:proofErr w:type="gramEnd"/>
      <w:r>
        <w:t xml:space="preserve"> учиться, способный организовать свою деятельность, умеющий пользоваться информационными источниками;</w:t>
      </w:r>
    </w:p>
    <w:p w:rsidR="00596832" w:rsidRDefault="00596832" w:rsidP="00EA3507">
      <w:pPr>
        <w:jc w:val="both"/>
      </w:pPr>
      <w:r>
        <w:t xml:space="preserve">§ </w:t>
      </w:r>
      <w:proofErr w:type="gramStart"/>
      <w:r>
        <w:t>владеющий</w:t>
      </w:r>
      <w:proofErr w:type="gramEnd"/>
      <w:r>
        <w:t xml:space="preserve"> опытом мотивированного участ</w:t>
      </w:r>
      <w:r w:rsidR="009026D8">
        <w:t>ия в конкурсах и проектах различного уровня;</w:t>
      </w:r>
    </w:p>
    <w:p w:rsidR="00596832" w:rsidRDefault="00596832" w:rsidP="00596832">
      <w:r>
        <w:t xml:space="preserve">§ </w:t>
      </w:r>
      <w:proofErr w:type="gramStart"/>
      <w:r>
        <w:t>обладающий</w:t>
      </w:r>
      <w:proofErr w:type="gramEnd"/>
      <w:r>
        <w:t xml:space="preserve"> основами коммуникативной культуры (умеет слушать и слышать собеседника, высказывать свое мнение);</w:t>
      </w:r>
    </w:p>
    <w:p w:rsidR="00596832" w:rsidRDefault="00596832" w:rsidP="00596832">
      <w:r>
        <w:t>§ любознательный, интересующийся, активно познающий мир;</w:t>
      </w:r>
    </w:p>
    <w:p w:rsidR="00596832" w:rsidRDefault="00596832" w:rsidP="00596832">
      <w:r>
        <w:t xml:space="preserve">§ </w:t>
      </w:r>
      <w:proofErr w:type="gramStart"/>
      <w:r>
        <w:t>владеющий</w:t>
      </w:r>
      <w:proofErr w:type="gramEnd"/>
      <w:r>
        <w:t xml:space="preserve"> основами умения учиться, способный к организации собственной деятельности;</w:t>
      </w:r>
    </w:p>
    <w:p w:rsidR="00596832" w:rsidRDefault="00596832" w:rsidP="00596832">
      <w:r>
        <w:t xml:space="preserve"> § любящий свой край и свою Родину;</w:t>
      </w:r>
    </w:p>
    <w:p w:rsidR="00596832" w:rsidRDefault="00596832" w:rsidP="00596832">
      <w:r>
        <w:t xml:space="preserve">§ </w:t>
      </w:r>
      <w:proofErr w:type="gramStart"/>
      <w:r>
        <w:t>уважающий</w:t>
      </w:r>
      <w:proofErr w:type="gramEnd"/>
      <w:r>
        <w:t xml:space="preserve"> и принимающий ценности семьи и общества;</w:t>
      </w:r>
    </w:p>
    <w:p w:rsidR="00596832" w:rsidRDefault="00596832" w:rsidP="00596832">
      <w:r>
        <w:t xml:space="preserve">§ </w:t>
      </w:r>
      <w:proofErr w:type="gramStart"/>
      <w:r>
        <w:t>готовый</w:t>
      </w:r>
      <w:proofErr w:type="gramEnd"/>
      <w:r>
        <w:t xml:space="preserve"> самостоятельно действовать и отвечать за свои поступки перед семьей и школой;</w:t>
      </w:r>
    </w:p>
    <w:p w:rsidR="00596832" w:rsidRDefault="00596832" w:rsidP="00596832">
      <w:r>
        <w:t xml:space="preserve">§ </w:t>
      </w:r>
      <w:proofErr w:type="gramStart"/>
      <w:r>
        <w:t>доброжелательный</w:t>
      </w:r>
      <w:proofErr w:type="gramEnd"/>
      <w:r>
        <w:t>, умеющий слушать и слышать партнера, умеющий высказать свое мнение;</w:t>
      </w:r>
    </w:p>
    <w:p w:rsidR="00596832" w:rsidRDefault="00596832" w:rsidP="00596832">
      <w:r>
        <w:t xml:space="preserve">§ </w:t>
      </w:r>
      <w:proofErr w:type="gramStart"/>
      <w:r>
        <w:t>выполняющий</w:t>
      </w:r>
      <w:proofErr w:type="gramEnd"/>
      <w:r>
        <w:t xml:space="preserve"> правила здорового и безопасного образа жизни для себя и окружающих.</w:t>
      </w:r>
    </w:p>
    <w:p w:rsidR="00596832" w:rsidRDefault="00596832" w:rsidP="00596832">
      <w:r>
        <w:t>Эти личностные качества определят инвестиционную привлекательность образования. Поэтому для создания модели Новой школы необходим переход к системно-</w:t>
      </w:r>
      <w:proofErr w:type="spellStart"/>
      <w:r>
        <w:t>деятельностной</w:t>
      </w:r>
      <w:proofErr w:type="spellEnd"/>
      <w:r>
        <w:t xml:space="preserve"> образовательной модели с ведущим фактором межчеловеческого взаимодействия, интерактивности.</w:t>
      </w:r>
      <w:r>
        <w:cr/>
      </w:r>
    </w:p>
    <w:p w:rsidR="00596832" w:rsidRDefault="00596832" w:rsidP="00596832">
      <w:r>
        <w:t>При построении «Новой школы» должны произойти существенные изменения в следующих направлениях:</w:t>
      </w:r>
    </w:p>
    <w:p w:rsidR="00596832" w:rsidRDefault="00596832" w:rsidP="00596832">
      <w:r>
        <w:t>1. Обновление образовательных стандартов.</w:t>
      </w:r>
    </w:p>
    <w:p w:rsidR="00596832" w:rsidRDefault="00596832" w:rsidP="00596832">
      <w:r>
        <w:t>2. Система поддержки талантливых детей.</w:t>
      </w:r>
    </w:p>
    <w:p w:rsidR="00596832" w:rsidRDefault="00596832" w:rsidP="00596832">
      <w:r>
        <w:t>3. Развитие учительского потенциала.</w:t>
      </w:r>
    </w:p>
    <w:p w:rsidR="00596832" w:rsidRDefault="00596832" w:rsidP="00596832">
      <w:r>
        <w:t xml:space="preserve"> 4. Современная школьная инфраструктура.</w:t>
      </w:r>
    </w:p>
    <w:p w:rsidR="00596832" w:rsidRDefault="00596832" w:rsidP="00596832">
      <w:r>
        <w:t xml:space="preserve"> 5. Здоровье школьников.</w:t>
      </w:r>
    </w:p>
    <w:p w:rsidR="00596832" w:rsidRDefault="00596832" w:rsidP="009026D8">
      <w:pPr>
        <w:jc w:val="both"/>
      </w:pPr>
      <w:r>
        <w:t>Переход к Новой школе потребует специально выстроенной системы управления изменениями, а также обновления учебно-методических комплектов и методов обучения для реализации системно-</w:t>
      </w:r>
      <w:proofErr w:type="spellStart"/>
      <w:r>
        <w:t>д</w:t>
      </w:r>
      <w:r w:rsidR="009026D8">
        <w:t>еятельностного</w:t>
      </w:r>
      <w:proofErr w:type="spellEnd"/>
      <w:r w:rsidR="009026D8">
        <w:t xml:space="preserve"> подхода.  Н</w:t>
      </w:r>
      <w:r>
        <w:t>ачальная общеобразовательная школа</w:t>
      </w:r>
      <w:r w:rsidR="009026D8">
        <w:t xml:space="preserve"> при Посольстве РФ в Никарагуа </w:t>
      </w:r>
      <w:r>
        <w:t xml:space="preserve"> осуществляет деятельность по реализации следующей цели образования: воспитание, социально-педагогическая поддержка становления и развития </w:t>
      </w:r>
      <w:proofErr w:type="gramStart"/>
      <w:r>
        <w:t>высоко нравственного</w:t>
      </w:r>
      <w:proofErr w:type="gramEnd"/>
      <w:r>
        <w:t xml:space="preserve">, ответственного, творческого инициативного, компетентного гражданина России. Эта цель закладывается в основу образовательной программы, которая состоит из предметных программ, программы духовно-нравственного развития и воспитания, программы формирования культуры здорового и безопасного образа жизни Разработанная образовательная программа становится не только ключевым документом, но и формой контракта между обществом и образованием для обеспечения и гарантии качества образования. Она объединяет основные и дополнительные образовательные программы, учебную и </w:t>
      </w:r>
      <w:proofErr w:type="spellStart"/>
      <w:r>
        <w:t>внеучебную</w:t>
      </w:r>
      <w:proofErr w:type="spellEnd"/>
      <w:r>
        <w:t xml:space="preserve"> деятельность для достижения </w:t>
      </w:r>
      <w:r>
        <w:lastRenderedPageBreak/>
        <w:t xml:space="preserve">стратегической цели. Использование информационно-коммуникационных технологий (ИКТ) во всех сферах образовательного процесса, погружение самого процесса в информационную среду школы происходит уже сегодня. 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</w:t>
      </w:r>
      <w:proofErr w:type="spellStart"/>
      <w:r>
        <w:t>внутришкольной</w:t>
      </w:r>
      <w:proofErr w:type="spellEnd"/>
      <w:r>
        <w:t xml:space="preserve"> системы управления качеством образования. Ключевой фигурой современной школы является учитель, поскольку качество образования не может быть выше качества работающих в этой среде учителей.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учащегося. Материальная составляющая инфраструктуры школы направлена на обеспечение физической и психологической безопасности. Модель школы информатизации предполагает использование информационной среды школы для планирования образовательного процесса каждым учителем, который готов для этого, обладает профессиональной </w:t>
      </w:r>
      <w:proofErr w:type="gramStart"/>
      <w:r>
        <w:t>ИКТ-компетентностью</w:t>
      </w:r>
      <w:proofErr w:type="gramEnd"/>
      <w:r>
        <w:t xml:space="preserve">. Важно, что в каждом предмете мы даем учащемуся и учителю необходимые </w:t>
      </w:r>
      <w:proofErr w:type="gramStart"/>
      <w:r>
        <w:t>ИКТ-инструменты</w:t>
      </w:r>
      <w:proofErr w:type="gramEnd"/>
      <w:r>
        <w:t xml:space="preserve"> деятельности. Методическую составляющую инфраструктуры необходимо переориентировать на поддержку деятельности каждого учителя: наличие сервисов с доступом к различным методическим, информационным и консультационным ресурсам, личностно ориентированный подход к методической работе в школе, анализу урока, индивидуальной поддержке учителей. </w:t>
      </w:r>
      <w:proofErr w:type="gramStart"/>
      <w:r>
        <w:t>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учителя и ученика, личностного и профессионального роста, разветвленную систему поиска, поддержки и сопровождения талантливых детей.</w:t>
      </w:r>
      <w:proofErr w:type="gramEnd"/>
    </w:p>
    <w:p w:rsidR="00596832" w:rsidRPr="00620E59" w:rsidRDefault="00596832" w:rsidP="00620E59">
      <w:pPr>
        <w:jc w:val="center"/>
        <w:rPr>
          <w:b/>
          <w:color w:val="00B050"/>
          <w:sz w:val="28"/>
          <w:szCs w:val="28"/>
        </w:rPr>
      </w:pPr>
      <w:r w:rsidRPr="00620E59">
        <w:rPr>
          <w:b/>
          <w:color w:val="00B050"/>
          <w:sz w:val="28"/>
          <w:szCs w:val="28"/>
        </w:rPr>
        <w:t>V. АНАЛИТИЧЕСКОЕ ОБОСНОВАНИЕ ПРОГРАММЫ РАЗВИТИЯ.</w:t>
      </w:r>
    </w:p>
    <w:p w:rsidR="00596832" w:rsidRDefault="00596832" w:rsidP="009026D8">
      <w:pPr>
        <w:jc w:val="both"/>
      </w:pPr>
      <w:r>
        <w:t xml:space="preserve"> Сегодня совершенствование жизни связано не столько с внешней образованностью ребенка, усвоением им той или иной системы знаний и умений, сколько с развитием его ума и способностей, системы ценностей и мотивации. Сегодня-это не просто вопрос успешности в жизни, но и вопрос безопасности и </w:t>
      </w:r>
      <w:proofErr w:type="spellStart"/>
      <w:r>
        <w:t>конкурентноспособности</w:t>
      </w:r>
      <w:proofErr w:type="spellEnd"/>
      <w:r>
        <w:t>. Самым незащищённым слоем населения являются дети. Однако, несмотря на то, что наша школа даёт высокий уровень знаний, не все учащиеся реализуют себя в полной мере. Одной, из ключевых проблем является физическое здоровье учащихся</w:t>
      </w:r>
      <w:r w:rsidR="009026D8">
        <w:t xml:space="preserve">. </w:t>
      </w:r>
      <w:r>
        <w:t>Совместными усилиями администрации, педагогов школы, медработников, решается проблема оздоровления, профилактики заболеваемости школьников. С этой целью идет в ОУ работа по реализации программы здоровья: проводятся Дни здоровья для учащихся всех возрастн</w:t>
      </w:r>
      <w:r w:rsidR="009026D8">
        <w:t>ых групп, школьные соревнования</w:t>
      </w:r>
      <w:r>
        <w:t>. Родители рассматриваются как партнеры, помогающие усилить эффективность образовательного процесса. Именно семья всегда будет важнейшей средой формирования личности и главнейшим институтом воспитания. Система семейного воспитания в последнее время прет</w:t>
      </w:r>
      <w:r w:rsidR="009026D8">
        <w:t>ерпевает значительные изменения</w:t>
      </w:r>
      <w:proofErr w:type="gramStart"/>
      <w:r w:rsidR="009026D8">
        <w:t>.</w:t>
      </w:r>
      <w:r>
        <w:t xml:space="preserve">. </w:t>
      </w:r>
      <w:proofErr w:type="gramEnd"/>
    </w:p>
    <w:p w:rsidR="00596832" w:rsidRPr="00620E59" w:rsidRDefault="00596832" w:rsidP="00620E59">
      <w:pPr>
        <w:jc w:val="center"/>
        <w:rPr>
          <w:b/>
          <w:color w:val="00B050"/>
          <w:sz w:val="28"/>
        </w:rPr>
      </w:pPr>
      <w:r w:rsidRPr="00620E59">
        <w:rPr>
          <w:b/>
          <w:color w:val="00B050"/>
          <w:sz w:val="28"/>
        </w:rPr>
        <w:t>VI. ПРИОРИТЕТНЫЕ НАПРАВЛЕНИЯ РАЗВИТИЯ ОБРАЗОВАНИЯ.</w:t>
      </w:r>
    </w:p>
    <w:p w:rsidR="00596832" w:rsidRDefault="00596832" w:rsidP="00596832">
      <w:r>
        <w:t>Исходя из анализа реального состояния УВП в школе, социального заказа, предпочтений учащихся и пожеланий родителей</w:t>
      </w:r>
      <w:r w:rsidR="009026D8">
        <w:t xml:space="preserve"> программа развития </w:t>
      </w:r>
      <w:r>
        <w:t xml:space="preserve"> начальной общеобразовательной школы включает следующие направления:</w:t>
      </w:r>
    </w:p>
    <w:p w:rsidR="00596832" w:rsidRDefault="00596832" w:rsidP="009026D8">
      <w:pPr>
        <w:jc w:val="both"/>
      </w:pPr>
      <w:r>
        <w:lastRenderedPageBreak/>
        <w:t>1. Повышение качества образования. Основными задачами повышения качества образования являются: - дальнейшее использование современных технологий и информационно-коммуникационных технологий в учебном процессе; -</w:t>
      </w:r>
      <w:r w:rsidR="009026D8">
        <w:t xml:space="preserve"> </w:t>
      </w:r>
      <w:r>
        <w:t xml:space="preserve">своевременное выявление причин школьной </w:t>
      </w:r>
      <w:proofErr w:type="spellStart"/>
      <w:r>
        <w:t>неуспешности</w:t>
      </w:r>
      <w:proofErr w:type="spellEnd"/>
      <w:r>
        <w:t xml:space="preserve"> с целью оказания своевременной качественной психолого-социально-педагогической поддержки; - продолжение инновационной экспериментальной деятельности</w:t>
      </w:r>
      <w:proofErr w:type="gramStart"/>
      <w:r>
        <w:t xml:space="preserve"> ;</w:t>
      </w:r>
      <w:proofErr w:type="gramEnd"/>
      <w:r>
        <w:t xml:space="preserve"> - внедрение различных форм экспертизы качества </w:t>
      </w:r>
      <w:proofErr w:type="spellStart"/>
      <w:r>
        <w:t>обученности</w:t>
      </w:r>
      <w:proofErr w:type="spellEnd"/>
      <w:r>
        <w:t xml:space="preserve"> учащихся (тестирование и др.); - совершенствование </w:t>
      </w:r>
      <w:proofErr w:type="spellStart"/>
      <w:r>
        <w:t>предшкольной</w:t>
      </w:r>
      <w:proofErr w:type="spellEnd"/>
      <w:r>
        <w:t xml:space="preserve"> подготовки в целях обеспечения равных стартовых возможностей при поступлении детей в школу, необходимой физиологической, </w:t>
      </w:r>
      <w:proofErr w:type="spellStart"/>
      <w:r>
        <w:t>умственной</w:t>
      </w:r>
      <w:proofErr w:type="gramStart"/>
      <w:r>
        <w:t>,и</w:t>
      </w:r>
      <w:proofErr w:type="spellEnd"/>
      <w:proofErr w:type="gramEnd"/>
      <w:r>
        <w:t xml:space="preserve"> психологической готовности к обучению; - обеспечение максимальной занятости обучающихся путём развития системы дополнительного образования, увеличения количества кружков и клубов по интересам; - формирование экологического мировоззрения через экологическую проектно-исследовательскую деятельность учащихся, организация природоохранной деятельности учащихся; - повышение уровня психолого-педагогических знаний родителей через систему курсов, лекториев, конференций, открытых уроков, групповых мероприятий, индивидуальных консультаций; - повышение эффективности общественно-государственного контроля (работа Совета школы) за качеством предоставления образовательных услуг и у</w:t>
      </w:r>
      <w:r w:rsidR="00620E59">
        <w:t>правлением деятельностью школы;</w:t>
      </w:r>
    </w:p>
    <w:p w:rsidR="00596832" w:rsidRDefault="00596832" w:rsidP="00620E59">
      <w:pPr>
        <w:jc w:val="both"/>
      </w:pPr>
      <w:r>
        <w:t xml:space="preserve">2. Развитие материально-технической базы школы. Важнейшие цели: - капитальный и текущий ремонт здания школы; - оснащение кабинетов наглядными, раздаточными, дидактическими материалами, пособиями, информационно-техническими средствами; - систематизация работы над творческим развитием личности, уровнем воспитанности и здоровьем учащихся путём составления индивидуальных программ развития; </w:t>
      </w:r>
      <w:proofErr w:type="gramStart"/>
      <w:r>
        <w:t>-с</w:t>
      </w:r>
      <w:proofErr w:type="gramEnd"/>
      <w:r>
        <w:t>истематизация работы методической службы, знакомство учителей с новейшей литературой, методическими пособиями, разработками, технологиями.</w:t>
      </w:r>
    </w:p>
    <w:p w:rsidR="00596832" w:rsidRDefault="00620E59" w:rsidP="00620E59">
      <w:pPr>
        <w:jc w:val="both"/>
      </w:pPr>
      <w:r>
        <w:t>3</w:t>
      </w:r>
      <w:r w:rsidR="00596832">
        <w:t xml:space="preserve">. Организационно-методическое и информационное обеспечение деятельности школы. Развитие организационно - методического обеспечения деятельности школы будет строиться в следующих основных направлениях: - совершенствование программно-методического обеспечения учебно-воспитательного процесса путём внедрения в практику работы новых программно-методических комплектов по отдельным направлениям (физическому воспитанию, </w:t>
      </w:r>
      <w:proofErr w:type="spellStart"/>
      <w:r w:rsidR="00596832">
        <w:t>здоровьесберегающим</w:t>
      </w:r>
      <w:proofErr w:type="spellEnd"/>
      <w:r w:rsidR="00596832">
        <w:t xml:space="preserve"> технологиям и др.); - развитие взаимодействия учебных дисциплин на основе </w:t>
      </w:r>
      <w:proofErr w:type="spellStart"/>
      <w:r w:rsidR="00596832">
        <w:t>межпредметных</w:t>
      </w:r>
      <w:proofErr w:type="spellEnd"/>
      <w:r w:rsidR="00596832">
        <w:t xml:space="preserve"> связей; </w:t>
      </w:r>
      <w:proofErr w:type="gramStart"/>
      <w:r w:rsidR="00596832">
        <w:t>-с</w:t>
      </w:r>
      <w:proofErr w:type="gramEnd"/>
      <w:r w:rsidR="00596832">
        <w:t>тимулирование развития деятельности методического объединения педагогов; -применение информационных технологий в преподавании различных дисциплин; - формирование единого информационного пространства школы; - апробация и дальнейшее широкое использование результатов, полученных в ходе экспериментальной работы; - совершенствование процессов управления школой на основе применения новых информационных технологий в целях повышения оперативности принятия и эффективности управленческих решений.</w:t>
      </w:r>
    </w:p>
    <w:p w:rsidR="00596832" w:rsidRDefault="00596832" w:rsidP="00620E59">
      <w:pPr>
        <w:jc w:val="both"/>
      </w:pPr>
      <w:r>
        <w:t xml:space="preserve">5. Создание условий для поддержки и развития одарённых детей. Главными задачами в данной области являются: - привлечение учащихся к участию в различных творческих проектах, конкурсах, олимпиадах, соревнованиях, интеллектуальных марафонах, выставках; - интеграция основного и дополнительного образования, что позволяет создать условия для развития индивидуальных особенностей каждого одарённого ребёнка, его творческих интеллектуальных возможностей; - создание консультативно-диагностической службы для одарённых детей и их родителей; </w:t>
      </w:r>
      <w:proofErr w:type="gramStart"/>
      <w:r>
        <w:t>-с</w:t>
      </w:r>
      <w:proofErr w:type="gramEnd"/>
      <w:r>
        <w:t xml:space="preserve">оздание и обновление банка программно-методических материалов, методик, технологий по </w:t>
      </w:r>
      <w:r>
        <w:lastRenderedPageBreak/>
        <w:t>работе с одарёнными детьми; формирование банка данных психолого-педагогических инноваций по работе с одарёнными учащимися.</w:t>
      </w:r>
    </w:p>
    <w:p w:rsidR="00596832" w:rsidRDefault="00596832" w:rsidP="00620E59">
      <w:pPr>
        <w:jc w:val="both"/>
      </w:pPr>
      <w:r>
        <w:t xml:space="preserve"> 6. Повышение эффективности кадрового обеспечения. </w:t>
      </w:r>
      <w:proofErr w:type="gramStart"/>
      <w:r>
        <w:t>Система мер по совершенствованию кадрового обеспечения ОУ предусматривает: - создание условий для творческой работы и для роста профессионального мастерства учителей через курсовую и межкурсовую переподготовку; - совершенствование системы поощрения активно и творчески работающих сотрудников; - создание комфортных условий для повышения профессионального мастерства через обеспечение оптимальной нагрузки, совершенствование методической работы; - создание в школе комфортных психологических условий;</w:t>
      </w:r>
      <w:proofErr w:type="gramEnd"/>
      <w:r>
        <w:t xml:space="preserve"> - формирование нового профессионального мышления; - создание информационной базы данных по кадровым ресурсам.</w:t>
      </w:r>
    </w:p>
    <w:p w:rsidR="00596832" w:rsidRDefault="00596832" w:rsidP="00620E59">
      <w:pPr>
        <w:jc w:val="both"/>
      </w:pPr>
      <w:r>
        <w:t>7. Создание условий для сохранения и укрепления здоровья обучающихся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 xml:space="preserve">абота различных спортивных секций, регулярное проведение дней здоровья; - совершенствование работы по профилактике детского травматизма; - развитие </w:t>
      </w:r>
      <w:proofErr w:type="spellStart"/>
      <w:r>
        <w:t>здоровьесберегающего</w:t>
      </w:r>
      <w:proofErr w:type="spellEnd"/>
      <w:r>
        <w:t xml:space="preserve"> и психологического сопровождения учебного процесса; </w:t>
      </w:r>
    </w:p>
    <w:p w:rsidR="00596832" w:rsidRPr="00620E59" w:rsidRDefault="00596832" w:rsidP="00620E59">
      <w:pPr>
        <w:jc w:val="center"/>
        <w:rPr>
          <w:b/>
          <w:color w:val="00B050"/>
          <w:sz w:val="28"/>
          <w:szCs w:val="28"/>
        </w:rPr>
      </w:pPr>
      <w:r w:rsidRPr="00620E59">
        <w:rPr>
          <w:b/>
          <w:color w:val="00B050"/>
          <w:sz w:val="28"/>
          <w:szCs w:val="28"/>
        </w:rPr>
        <w:t>VII. МОНИТОРИНГ ШКОЛЬНОГО ОБРАЗОВАНИЯ.</w:t>
      </w:r>
    </w:p>
    <w:p w:rsidR="00245334" w:rsidRDefault="00596832" w:rsidP="00620E59">
      <w:pPr>
        <w:jc w:val="both"/>
      </w:pPr>
      <w:r>
        <w:t xml:space="preserve"> Система оценки, контроля и</w:t>
      </w:r>
      <w:r w:rsidR="00620E59">
        <w:t xml:space="preserve"> учета знаний, сложившаяся в </w:t>
      </w:r>
      <w:r>
        <w:t xml:space="preserve"> начальной общеобразовательной школе позволяет отследить, как растет круг познавательных интересов учащихся, их стремление к знаниям, а также и уровень ЗУН. Контроль нацелен на полноту и всесторонность, систематичность и объективность в оценке уровня знаний и навыков учащихся. Полнота и всесторонность обеспечиваются включением в содержание его всех основных элементов учебного материала, предусмотренного программой по каждому предмету, проверку не только предметных знаний, но и усвоение специальных и </w:t>
      </w:r>
      <w:proofErr w:type="spellStart"/>
      <w:r>
        <w:t>общеучебных</w:t>
      </w:r>
      <w:proofErr w:type="spellEnd"/>
      <w:r>
        <w:t xml:space="preserve"> умений и навыков. При организации контроля и учета результатов обучения </w:t>
      </w:r>
      <w:proofErr w:type="spellStart"/>
      <w:r>
        <w:t>педколлектив</w:t>
      </w:r>
      <w:proofErr w:type="spellEnd"/>
      <w:r>
        <w:t xml:space="preserve"> исходит из многофункциональности контроля, что в свою очередь обеспечивает </w:t>
      </w:r>
      <w:r w:rsidR="00620E59">
        <w:t>результативность обучения.</w:t>
      </w:r>
    </w:p>
    <w:sectPr w:rsidR="0024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67"/>
    <w:rsid w:val="00163399"/>
    <w:rsid w:val="00245334"/>
    <w:rsid w:val="00387767"/>
    <w:rsid w:val="00596832"/>
    <w:rsid w:val="00620E59"/>
    <w:rsid w:val="009026D8"/>
    <w:rsid w:val="00EA3507"/>
    <w:rsid w:val="00E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Compu</cp:lastModifiedBy>
  <cp:revision>7</cp:revision>
  <dcterms:created xsi:type="dcterms:W3CDTF">2013-11-08T17:00:00Z</dcterms:created>
  <dcterms:modified xsi:type="dcterms:W3CDTF">2013-11-10T01:33:00Z</dcterms:modified>
</cp:coreProperties>
</file>